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AAF92" w14:textId="77777777" w:rsidR="006309EB" w:rsidRPr="001C0D2D" w:rsidRDefault="006309EB" w:rsidP="00FD392B">
      <w:pPr>
        <w:jc w:val="both"/>
        <w:rPr>
          <w:lang w:val="fr-CA"/>
        </w:rPr>
      </w:pPr>
      <w:bookmarkStart w:id="0" w:name="_GoBack"/>
      <w:bookmarkEnd w:id="0"/>
    </w:p>
    <w:p w14:paraId="053E1DEE" w14:textId="77777777" w:rsidR="008C1B78" w:rsidRPr="001C0D2D" w:rsidRDefault="001C0D2D" w:rsidP="00A509E7">
      <w:pPr>
        <w:pStyle w:val="Titre"/>
        <w:jc w:val="left"/>
        <w:rPr>
          <w:rStyle w:val="Rfrenceple"/>
          <w:u w:val="none"/>
          <w:lang w:val="fr-CA"/>
        </w:rPr>
      </w:pPr>
      <w:r w:rsidRPr="001C0D2D">
        <w:rPr>
          <w:rStyle w:val="Rfrenceple"/>
          <w:u w:val="none"/>
          <w:lang w:val="fr-CA"/>
        </w:rPr>
        <w:t>Aperçu</w:t>
      </w:r>
    </w:p>
    <w:p w14:paraId="3B0ED52E" w14:textId="77777777" w:rsidR="00FD392B" w:rsidRPr="001C0D2D" w:rsidRDefault="001C0D2D" w:rsidP="00FD392B">
      <w:pPr>
        <w:pStyle w:val="Titre1"/>
        <w:rPr>
          <w:rStyle w:val="Rfrenceple"/>
          <w:lang w:val="fr-CA"/>
        </w:rPr>
      </w:pPr>
      <w:r w:rsidRPr="001C0D2D">
        <w:rPr>
          <w:rStyle w:val="Rfrenceple"/>
          <w:lang w:val="fr-CA"/>
        </w:rPr>
        <w:t>Objectif</w:t>
      </w:r>
      <w:r w:rsidR="00FD392B" w:rsidRPr="001C0D2D">
        <w:rPr>
          <w:rStyle w:val="Rfrenceple"/>
          <w:lang w:val="fr-CA"/>
        </w:rPr>
        <w:t xml:space="preserve"> </w:t>
      </w:r>
    </w:p>
    <w:p w14:paraId="43151582" w14:textId="77777777" w:rsidR="00FD392B" w:rsidRPr="001C0D2D" w:rsidRDefault="001C0D2D" w:rsidP="00FD392B">
      <w:pPr>
        <w:jc w:val="both"/>
        <w:rPr>
          <w:lang w:val="fr-CA"/>
        </w:rPr>
      </w:pPr>
      <w:r w:rsidRPr="001C0D2D">
        <w:rPr>
          <w:lang w:val="fr-CA"/>
        </w:rPr>
        <w:t>Trouver de meilleures façon</w:t>
      </w:r>
      <w:r>
        <w:rPr>
          <w:lang w:val="fr-CA"/>
        </w:rPr>
        <w:t>s de diriger des projets à l’avenir en constatant les erreurs et/ou en précisant ce qui a bien fonctionné</w:t>
      </w:r>
      <w:r w:rsidR="00FD392B" w:rsidRPr="001C0D2D">
        <w:rPr>
          <w:lang w:val="fr-CA"/>
        </w:rPr>
        <w:t xml:space="preserve">. </w:t>
      </w:r>
    </w:p>
    <w:p w14:paraId="1AE7073A" w14:textId="77777777" w:rsidR="00FD392B" w:rsidRPr="001C0D2D" w:rsidRDefault="00FD392B" w:rsidP="00FD392B">
      <w:pPr>
        <w:jc w:val="both"/>
        <w:rPr>
          <w:lang w:val="fr-CA"/>
        </w:rPr>
      </w:pPr>
    </w:p>
    <w:p w14:paraId="2C0CFE3C" w14:textId="77777777" w:rsidR="00FD392B" w:rsidRPr="001C0D2D" w:rsidRDefault="001C0D2D" w:rsidP="00FD392B">
      <w:pPr>
        <w:pStyle w:val="Titre1"/>
        <w:rPr>
          <w:rStyle w:val="Rfrenceple"/>
          <w:lang w:val="fr-CA"/>
        </w:rPr>
      </w:pPr>
      <w:r>
        <w:rPr>
          <w:rStyle w:val="Rfrenceple"/>
          <w:lang w:val="fr-CA"/>
        </w:rPr>
        <w:t>Résultats</w:t>
      </w:r>
    </w:p>
    <w:p w14:paraId="09820630" w14:textId="77777777" w:rsidR="00FD392B" w:rsidRPr="001C0D2D" w:rsidRDefault="001C0D2D" w:rsidP="00FD392B">
      <w:pPr>
        <w:pStyle w:val="Paragraphedeliste"/>
        <w:jc w:val="both"/>
        <w:rPr>
          <w:lang w:val="fr-CA"/>
        </w:rPr>
      </w:pPr>
      <w:r>
        <w:rPr>
          <w:lang w:val="fr-CA"/>
        </w:rPr>
        <w:t>Déterminer ce qui a bien fonctionné dans le cadre du projet</w:t>
      </w:r>
    </w:p>
    <w:p w14:paraId="5C34105D" w14:textId="77777777" w:rsidR="00FD392B" w:rsidRPr="001C0D2D" w:rsidRDefault="001C0D2D" w:rsidP="00FD392B">
      <w:pPr>
        <w:pStyle w:val="Paragraphedeliste"/>
        <w:jc w:val="both"/>
        <w:rPr>
          <w:lang w:val="fr-CA"/>
        </w:rPr>
      </w:pPr>
      <w:r>
        <w:rPr>
          <w:lang w:val="fr-CA"/>
        </w:rPr>
        <w:t xml:space="preserve">Partager et enseigner les pratiques exemplaires et les leçons </w:t>
      </w:r>
      <w:r w:rsidR="00C10E8A">
        <w:rPr>
          <w:lang w:val="fr-CA"/>
        </w:rPr>
        <w:t>apprises</w:t>
      </w:r>
    </w:p>
    <w:p w14:paraId="5464B113" w14:textId="77777777" w:rsidR="008C1B78" w:rsidRPr="001C0D2D" w:rsidRDefault="00C10E8A" w:rsidP="00FD392B">
      <w:pPr>
        <w:pStyle w:val="Titre1"/>
        <w:rPr>
          <w:rStyle w:val="Rfrenceple"/>
          <w:lang w:val="fr-CA"/>
        </w:rPr>
      </w:pPr>
      <w:r>
        <w:rPr>
          <w:rStyle w:val="Rfrenceple"/>
          <w:lang w:val="fr-CA"/>
        </w:rPr>
        <w:t>Réunion avec l’équipe de projet</w:t>
      </w:r>
    </w:p>
    <w:p w14:paraId="35EA1852" w14:textId="77777777" w:rsidR="00B71BCF" w:rsidRPr="001C0D2D" w:rsidRDefault="00C10E8A" w:rsidP="00FD392B">
      <w:pPr>
        <w:pStyle w:val="Paragraphedeliste"/>
        <w:numPr>
          <w:ilvl w:val="0"/>
          <w:numId w:val="7"/>
        </w:numPr>
        <w:rPr>
          <w:lang w:val="fr-CA"/>
        </w:rPr>
      </w:pPr>
      <w:r>
        <w:rPr>
          <w:lang w:val="fr-CA"/>
        </w:rPr>
        <w:t>Faire en sorte que tous les membres de l’équipe soient présents</w:t>
      </w:r>
    </w:p>
    <w:p w14:paraId="70B3C346" w14:textId="77777777" w:rsidR="00FD392B" w:rsidRPr="001C0D2D" w:rsidRDefault="00C10E8A" w:rsidP="00FD392B">
      <w:pPr>
        <w:pStyle w:val="Paragraphedeliste"/>
        <w:numPr>
          <w:ilvl w:val="0"/>
          <w:numId w:val="7"/>
        </w:numPr>
        <w:rPr>
          <w:lang w:val="fr-CA"/>
        </w:rPr>
      </w:pPr>
      <w:r>
        <w:rPr>
          <w:lang w:val="fr-CA"/>
        </w:rPr>
        <w:t>Tenir la réunion dans la semaine suivant la fin du projet</w:t>
      </w:r>
      <w:r w:rsidR="00E979CC" w:rsidRPr="001C0D2D">
        <w:rPr>
          <w:lang w:val="fr-CA"/>
        </w:rPr>
        <w:t xml:space="preserve"> </w:t>
      </w:r>
    </w:p>
    <w:p w14:paraId="3B574B31" w14:textId="77777777" w:rsidR="008C1B78" w:rsidRPr="001C0D2D" w:rsidRDefault="00C10E8A" w:rsidP="00FD392B">
      <w:pPr>
        <w:pStyle w:val="Paragraphedeliste"/>
        <w:numPr>
          <w:ilvl w:val="0"/>
          <w:numId w:val="7"/>
        </w:numPr>
        <w:rPr>
          <w:lang w:val="fr-CA"/>
        </w:rPr>
      </w:pPr>
      <w:r>
        <w:rPr>
          <w:lang w:val="fr-CA"/>
        </w:rPr>
        <w:t>Envoyer l’ordre du jour aux membres de l’équipe 1 jour avant la réunion</w:t>
      </w:r>
    </w:p>
    <w:p w14:paraId="1EEC6CE5" w14:textId="77777777" w:rsidR="008C1B78" w:rsidRPr="001C0D2D" w:rsidRDefault="00C10E8A" w:rsidP="00FD392B">
      <w:pPr>
        <w:pStyle w:val="Paragraphedeliste"/>
        <w:numPr>
          <w:ilvl w:val="0"/>
          <w:numId w:val="7"/>
        </w:numPr>
        <w:rPr>
          <w:lang w:val="fr-CA"/>
        </w:rPr>
      </w:pPr>
      <w:r>
        <w:rPr>
          <w:lang w:val="fr-CA"/>
        </w:rPr>
        <w:t>Le but de la réunion est d’apprendre et d’évoluer aussi bien grâce aux bons coups qu’aux mauvais coups de l’équipe</w:t>
      </w:r>
    </w:p>
    <w:p w14:paraId="6F1A5BB7" w14:textId="77777777" w:rsidR="00FD392B" w:rsidRPr="001C0D2D" w:rsidRDefault="00C10E8A" w:rsidP="00FD392B">
      <w:pPr>
        <w:pStyle w:val="Paragraphedeliste"/>
        <w:numPr>
          <w:ilvl w:val="0"/>
          <w:numId w:val="7"/>
        </w:numPr>
        <w:rPr>
          <w:lang w:val="fr-CA"/>
        </w:rPr>
      </w:pPr>
      <w:r>
        <w:rPr>
          <w:lang w:val="fr-CA"/>
        </w:rPr>
        <w:t>Charger quelqu’un de la rédaction du procès-verbal</w:t>
      </w:r>
      <w:r w:rsidR="00B71BCF" w:rsidRPr="001C0D2D">
        <w:rPr>
          <w:lang w:val="fr-CA"/>
        </w:rPr>
        <w:t xml:space="preserve"> (</w:t>
      </w:r>
      <w:r>
        <w:rPr>
          <w:lang w:val="fr-CA"/>
        </w:rPr>
        <w:t>doit être détaillé</w:t>
      </w:r>
      <w:r w:rsidR="00B71BCF" w:rsidRPr="001C0D2D">
        <w:rPr>
          <w:lang w:val="fr-CA"/>
        </w:rPr>
        <w:t>)</w:t>
      </w:r>
    </w:p>
    <w:p w14:paraId="613D631B" w14:textId="77777777" w:rsidR="008C1B78" w:rsidRPr="001C0D2D" w:rsidRDefault="0027164D" w:rsidP="00FD392B">
      <w:pPr>
        <w:pStyle w:val="Paragraphedeliste"/>
        <w:numPr>
          <w:ilvl w:val="0"/>
          <w:numId w:val="7"/>
        </w:numPr>
        <w:rPr>
          <w:lang w:val="fr-CA"/>
        </w:rPr>
      </w:pPr>
      <w:r>
        <w:rPr>
          <w:lang w:val="fr-CA"/>
        </w:rPr>
        <w:t>Faire parvenir le procès-verbal de la réunion à l’équipe de projet après la réunion</w:t>
      </w:r>
    </w:p>
    <w:p w14:paraId="0B0FE4BE" w14:textId="72E6FAC2" w:rsidR="00B71BCF" w:rsidRPr="001C0D2D" w:rsidRDefault="0027164D" w:rsidP="00FD392B">
      <w:pPr>
        <w:pStyle w:val="Paragraphedeliste"/>
        <w:numPr>
          <w:ilvl w:val="0"/>
          <w:numId w:val="7"/>
        </w:numPr>
        <w:rPr>
          <w:lang w:val="fr-CA"/>
        </w:rPr>
      </w:pPr>
      <w:r>
        <w:rPr>
          <w:lang w:val="fr-CA"/>
        </w:rPr>
        <w:t>Sauvegarder une copie du procès-verbal de la réunion dans le dossier « clôture des projet</w:t>
      </w:r>
      <w:r w:rsidR="00085CA0">
        <w:rPr>
          <w:lang w:val="fr-CA"/>
        </w:rPr>
        <w:t>s</w:t>
      </w:r>
      <w:r>
        <w:rPr>
          <w:lang w:val="fr-CA"/>
        </w:rPr>
        <w:t xml:space="preserve"> » du lecteur </w:t>
      </w:r>
      <w:r w:rsidR="00B71BCF" w:rsidRPr="001C0D2D">
        <w:rPr>
          <w:lang w:val="fr-CA"/>
        </w:rPr>
        <w:t>H:</w:t>
      </w:r>
    </w:p>
    <w:p w14:paraId="7BC71002" w14:textId="77777777" w:rsidR="00FD392B" w:rsidRPr="001C0D2D" w:rsidRDefault="0027164D" w:rsidP="005C5F21">
      <w:pPr>
        <w:pStyle w:val="Titre1"/>
        <w:rPr>
          <w:rStyle w:val="Rfrenceple"/>
          <w:lang w:val="fr-CA"/>
        </w:rPr>
      </w:pPr>
      <w:r>
        <w:rPr>
          <w:rStyle w:val="Rfrenceple"/>
          <w:lang w:val="fr-CA"/>
        </w:rPr>
        <w:t>Conseils pour la tenue d’une réunion productive</w:t>
      </w:r>
      <w:r w:rsidR="009E6822" w:rsidRPr="001C0D2D">
        <w:rPr>
          <w:rStyle w:val="Rfrenceple"/>
          <w:vertAlign w:val="superscript"/>
          <w:lang w:val="fr-CA"/>
        </w:rPr>
        <w:footnoteReference w:id="1"/>
      </w:r>
    </w:p>
    <w:p w14:paraId="1EBE0567" w14:textId="77777777" w:rsidR="00FD392B" w:rsidRPr="001C0D2D" w:rsidRDefault="0027164D" w:rsidP="005C5F21">
      <w:pPr>
        <w:pStyle w:val="Paragraphedeliste"/>
        <w:numPr>
          <w:ilvl w:val="0"/>
          <w:numId w:val="8"/>
        </w:numPr>
        <w:jc w:val="both"/>
        <w:rPr>
          <w:lang w:val="fr-CA"/>
        </w:rPr>
      </w:pPr>
      <w:r>
        <w:rPr>
          <w:lang w:val="fr-CA"/>
        </w:rPr>
        <w:t>Favoriser un esprit d’apprentissage</w:t>
      </w:r>
    </w:p>
    <w:p w14:paraId="7AE210D0" w14:textId="77777777" w:rsidR="005C5F21" w:rsidRPr="001C0D2D" w:rsidRDefault="0027164D" w:rsidP="005C5F21">
      <w:pPr>
        <w:pStyle w:val="Paragraphedeliste"/>
        <w:numPr>
          <w:ilvl w:val="1"/>
          <w:numId w:val="8"/>
        </w:numPr>
        <w:jc w:val="both"/>
        <w:rPr>
          <w:lang w:val="fr-CA"/>
        </w:rPr>
      </w:pPr>
      <w:r>
        <w:rPr>
          <w:lang w:val="fr-CA"/>
        </w:rPr>
        <w:t>Mieux réussir la prochaine fois n’implique pas un manque d’efforts cette fois-ci</w:t>
      </w:r>
    </w:p>
    <w:p w14:paraId="4DABF7F1" w14:textId="2D9D8BA6" w:rsidR="005C5F21" w:rsidRPr="001C0D2D" w:rsidRDefault="0027164D" w:rsidP="005C5F21">
      <w:pPr>
        <w:pStyle w:val="Paragraphedeliste"/>
        <w:numPr>
          <w:ilvl w:val="0"/>
          <w:numId w:val="0"/>
        </w:numPr>
        <w:ind w:left="1440"/>
        <w:jc w:val="both"/>
        <w:rPr>
          <w:lang w:val="fr-CA"/>
        </w:rPr>
      </w:pPr>
      <w:r>
        <w:rPr>
          <w:lang w:val="fr-CA"/>
        </w:rPr>
        <w:t>« C’est quand on a de l’</w:t>
      </w:r>
      <w:r w:rsidR="00085CA0">
        <w:rPr>
          <w:lang w:val="fr-CA"/>
        </w:rPr>
        <w:t>avance et que tout va bien</w:t>
      </w:r>
      <w:r>
        <w:rPr>
          <w:lang w:val="fr-CA"/>
        </w:rPr>
        <w:t xml:space="preserve"> qu’il vaut mieux s’interroger »</w:t>
      </w:r>
    </w:p>
    <w:p w14:paraId="5953C678" w14:textId="77777777" w:rsidR="005C5F21" w:rsidRPr="001C0D2D" w:rsidRDefault="0027164D" w:rsidP="005C5F21">
      <w:pPr>
        <w:pStyle w:val="Paragraphedeliste"/>
        <w:numPr>
          <w:ilvl w:val="0"/>
          <w:numId w:val="8"/>
        </w:numPr>
        <w:jc w:val="both"/>
        <w:rPr>
          <w:lang w:val="fr-CA"/>
        </w:rPr>
      </w:pPr>
      <w:r>
        <w:rPr>
          <w:lang w:val="fr-CA"/>
        </w:rPr>
        <w:t>Dresser une liste de vérification pour la fin du projet</w:t>
      </w:r>
    </w:p>
    <w:p w14:paraId="7DF1D556" w14:textId="77777777" w:rsidR="005C5F21" w:rsidRPr="001C0D2D" w:rsidRDefault="0027164D" w:rsidP="005C5F21">
      <w:pPr>
        <w:pStyle w:val="Paragraphedeliste"/>
        <w:numPr>
          <w:ilvl w:val="1"/>
          <w:numId w:val="8"/>
        </w:numPr>
        <w:jc w:val="both"/>
        <w:rPr>
          <w:lang w:val="fr-CA"/>
        </w:rPr>
      </w:pPr>
      <w:r>
        <w:rPr>
          <w:lang w:val="fr-CA"/>
        </w:rPr>
        <w:t xml:space="preserve">Dresser une liste </w:t>
      </w:r>
      <w:r w:rsidR="008A172B">
        <w:rPr>
          <w:lang w:val="fr-CA"/>
        </w:rPr>
        <w:t>de suivi multipoint pour les projets à l’avenir</w:t>
      </w:r>
      <w:r w:rsidR="005C5F21" w:rsidRPr="001C0D2D">
        <w:rPr>
          <w:lang w:val="fr-CA"/>
        </w:rPr>
        <w:t xml:space="preserve">. </w:t>
      </w:r>
      <w:r w:rsidR="008A172B">
        <w:rPr>
          <w:lang w:val="fr-CA"/>
        </w:rPr>
        <w:t>Que devrait-on faire différemment</w:t>
      </w:r>
      <w:r w:rsidR="00A509E7" w:rsidRPr="001C0D2D">
        <w:rPr>
          <w:lang w:val="fr-CA"/>
        </w:rPr>
        <w:t xml:space="preserve">? </w:t>
      </w:r>
      <w:r w:rsidR="008A172B">
        <w:rPr>
          <w:lang w:val="fr-CA"/>
        </w:rPr>
        <w:t>Qu’est-ce qui a bien fonctionné pour ce projet</w:t>
      </w:r>
      <w:r w:rsidR="00A509E7" w:rsidRPr="001C0D2D">
        <w:rPr>
          <w:lang w:val="fr-CA"/>
        </w:rPr>
        <w:t>?</w:t>
      </w:r>
    </w:p>
    <w:p w14:paraId="41924C16" w14:textId="77777777" w:rsidR="005C5F21" w:rsidRPr="001C0D2D" w:rsidRDefault="005C5F21" w:rsidP="005C5F21">
      <w:pPr>
        <w:pStyle w:val="Paragraphedeliste"/>
        <w:numPr>
          <w:ilvl w:val="0"/>
          <w:numId w:val="0"/>
        </w:numPr>
        <w:ind w:left="1440"/>
        <w:jc w:val="both"/>
        <w:rPr>
          <w:lang w:val="fr-CA"/>
        </w:rPr>
      </w:pPr>
      <w:r w:rsidRPr="001C0D2D">
        <w:rPr>
          <w:lang w:val="fr-CA"/>
        </w:rPr>
        <w:t xml:space="preserve">Wikipedia </w:t>
      </w:r>
      <w:r w:rsidR="008A172B">
        <w:rPr>
          <w:lang w:val="fr-CA"/>
        </w:rPr>
        <w:t>donne une définition géniale : « </w:t>
      </w:r>
      <w:r w:rsidRPr="001C0D2D">
        <w:rPr>
          <w:lang w:val="fr-CA"/>
        </w:rPr>
        <w:t xml:space="preserve">…type </w:t>
      </w:r>
      <w:r w:rsidR="008A172B">
        <w:rPr>
          <w:lang w:val="fr-CA"/>
        </w:rPr>
        <w:t>d’outils de travail instructif</w:t>
      </w:r>
      <w:r w:rsidRPr="001C0D2D">
        <w:rPr>
          <w:lang w:val="fr-CA"/>
        </w:rPr>
        <w:t xml:space="preserve"> u</w:t>
      </w:r>
      <w:r w:rsidR="008A172B">
        <w:rPr>
          <w:lang w:val="fr-CA"/>
        </w:rPr>
        <w:t>tilisé pour réduire les échecs en contrebalançant les limites potentielles de la mémoire et de l’attention humaines. Elle aide à assurer la cohérence et l’exhaustivité dans le cadre de la réalisation d’une tâche</w:t>
      </w:r>
      <w:r w:rsidRPr="001C0D2D">
        <w:rPr>
          <w:lang w:val="fr-CA"/>
        </w:rPr>
        <w:t>.</w:t>
      </w:r>
      <w:r w:rsidR="008A172B">
        <w:rPr>
          <w:lang w:val="fr-CA"/>
        </w:rPr>
        <w:t xml:space="preserve"> »</w:t>
      </w:r>
    </w:p>
    <w:p w14:paraId="247DCDF9" w14:textId="39FC28E0" w:rsidR="00FD392B" w:rsidRPr="001C0D2D" w:rsidRDefault="008A172B" w:rsidP="009E6822">
      <w:pPr>
        <w:pStyle w:val="Paragraphedeliste"/>
        <w:numPr>
          <w:ilvl w:val="0"/>
          <w:numId w:val="8"/>
        </w:numPr>
        <w:jc w:val="both"/>
        <w:rPr>
          <w:lang w:val="fr-CA"/>
        </w:rPr>
      </w:pPr>
      <w:r>
        <w:rPr>
          <w:lang w:val="fr-CA"/>
        </w:rPr>
        <w:lastRenderedPageBreak/>
        <w:t>Mise</w:t>
      </w:r>
      <w:r w:rsidR="00085CA0">
        <w:rPr>
          <w:lang w:val="fr-CA"/>
        </w:rPr>
        <w:t>r</w:t>
      </w:r>
      <w:r>
        <w:rPr>
          <w:lang w:val="fr-CA"/>
        </w:rPr>
        <w:t xml:space="preserve"> sur les forces communes des autres en matière de communications </w:t>
      </w:r>
      <w:r w:rsidR="009E6822" w:rsidRPr="001C0D2D">
        <w:rPr>
          <w:lang w:val="fr-CA"/>
        </w:rPr>
        <w:t>: visu</w:t>
      </w:r>
      <w:r>
        <w:rPr>
          <w:lang w:val="fr-CA"/>
        </w:rPr>
        <w:t>elle,</w:t>
      </w:r>
      <w:r w:rsidR="009E6822" w:rsidRPr="001C0D2D">
        <w:rPr>
          <w:lang w:val="fr-CA"/>
        </w:rPr>
        <w:t xml:space="preserve"> audit</w:t>
      </w:r>
      <w:r>
        <w:rPr>
          <w:lang w:val="fr-CA"/>
        </w:rPr>
        <w:t>ive</w:t>
      </w:r>
      <w:r w:rsidR="009E6822" w:rsidRPr="001C0D2D">
        <w:rPr>
          <w:lang w:val="fr-CA"/>
        </w:rPr>
        <w:t xml:space="preserve"> </w:t>
      </w:r>
      <w:r w:rsidR="00085CA0">
        <w:rPr>
          <w:lang w:val="fr-CA"/>
        </w:rPr>
        <w:t>et</w:t>
      </w:r>
      <w:r>
        <w:rPr>
          <w:lang w:val="fr-CA"/>
        </w:rPr>
        <w:t xml:space="preserve"> kinesthésique</w:t>
      </w:r>
      <w:r w:rsidR="009E6822" w:rsidRPr="001C0D2D">
        <w:rPr>
          <w:lang w:val="fr-CA"/>
        </w:rPr>
        <w:t xml:space="preserve">. </w:t>
      </w:r>
      <w:r w:rsidR="00A45E23">
        <w:rPr>
          <w:lang w:val="fr-CA"/>
        </w:rPr>
        <w:t>Recourir à l’écoute active, écrire les points principaux</w:t>
      </w:r>
      <w:r w:rsidR="009E6822" w:rsidRPr="001C0D2D">
        <w:rPr>
          <w:lang w:val="fr-CA"/>
        </w:rPr>
        <w:t xml:space="preserve">, </w:t>
      </w:r>
      <w:r w:rsidR="00A45E23">
        <w:rPr>
          <w:lang w:val="fr-CA"/>
        </w:rPr>
        <w:t>partage</w:t>
      </w:r>
      <w:r w:rsidR="00085CA0">
        <w:rPr>
          <w:lang w:val="fr-CA"/>
        </w:rPr>
        <w:t>r</w:t>
      </w:r>
      <w:r w:rsidR="00A45E23">
        <w:rPr>
          <w:lang w:val="fr-CA"/>
        </w:rPr>
        <w:t xml:space="preserve"> le compte rendu du projet avec le groupe par courriel ou sur papier</w:t>
      </w:r>
      <w:r w:rsidR="009E6822" w:rsidRPr="001C0D2D">
        <w:rPr>
          <w:lang w:val="fr-CA"/>
        </w:rPr>
        <w:t xml:space="preserve">. </w:t>
      </w:r>
    </w:p>
    <w:p w14:paraId="0953851B" w14:textId="77777777" w:rsidR="00FD392B" w:rsidRPr="001C0D2D" w:rsidRDefault="00FD392B" w:rsidP="00FD392B">
      <w:pPr>
        <w:jc w:val="both"/>
        <w:rPr>
          <w:lang w:val="fr-CA"/>
        </w:rPr>
      </w:pPr>
    </w:p>
    <w:p w14:paraId="64260066" w14:textId="77777777" w:rsidR="00FD392B" w:rsidRPr="001C0D2D" w:rsidRDefault="00FD392B" w:rsidP="00FD392B">
      <w:pPr>
        <w:jc w:val="both"/>
        <w:rPr>
          <w:lang w:val="fr-CA"/>
        </w:rPr>
      </w:pPr>
    </w:p>
    <w:p w14:paraId="20EA2D9C" w14:textId="77777777" w:rsidR="00E979CC" w:rsidRPr="001C0D2D" w:rsidRDefault="00E979CC" w:rsidP="00FD392B">
      <w:pPr>
        <w:jc w:val="both"/>
        <w:rPr>
          <w:lang w:val="fr-CA"/>
        </w:rPr>
      </w:pPr>
    </w:p>
    <w:p w14:paraId="52E48A5E" w14:textId="77777777" w:rsidR="00E979CC" w:rsidRPr="001C0D2D" w:rsidRDefault="00A45E23" w:rsidP="00A509E7">
      <w:pPr>
        <w:pStyle w:val="Titre"/>
        <w:jc w:val="left"/>
        <w:rPr>
          <w:rStyle w:val="Rfrenceple"/>
          <w:color w:val="404040" w:themeColor="text1" w:themeTint="BF"/>
          <w:u w:val="none"/>
          <w:lang w:val="fr-CA"/>
        </w:rPr>
      </w:pPr>
      <w:r>
        <w:rPr>
          <w:rStyle w:val="Rfrenceple"/>
          <w:color w:val="404040" w:themeColor="text1" w:themeTint="BF"/>
          <w:u w:val="none"/>
          <w:lang w:val="fr-CA"/>
        </w:rPr>
        <w:t>Ordre du jour de la réunion</w:t>
      </w:r>
    </w:p>
    <w:p w14:paraId="249D2A0B" w14:textId="77777777" w:rsidR="00AE5EFA" w:rsidRPr="001C0D2D" w:rsidRDefault="00AE5EFA" w:rsidP="00AE5EFA">
      <w:pPr>
        <w:pStyle w:val="Titre1"/>
        <w:rPr>
          <w:rStyle w:val="Rfrenceple"/>
          <w:color w:val="404040" w:themeColor="text1" w:themeTint="BF"/>
          <w:lang w:val="fr-CA"/>
        </w:rPr>
      </w:pPr>
      <w:r w:rsidRPr="001C0D2D">
        <w:rPr>
          <w:rStyle w:val="Rfrenceple"/>
          <w:color w:val="404040" w:themeColor="text1" w:themeTint="BF"/>
          <w:lang w:val="fr-CA"/>
        </w:rPr>
        <w:t>Princip</w:t>
      </w:r>
      <w:r w:rsidR="0012317D">
        <w:rPr>
          <w:rStyle w:val="Rfrenceple"/>
          <w:color w:val="404040" w:themeColor="text1" w:themeTint="BF"/>
          <w:lang w:val="fr-CA"/>
        </w:rPr>
        <w:t>e à examiner</w:t>
      </w:r>
    </w:p>
    <w:p w14:paraId="3C629F12" w14:textId="77777777" w:rsidR="00AE5EFA" w:rsidRPr="001C0D2D" w:rsidRDefault="0012317D" w:rsidP="00AE5EFA">
      <w:pPr>
        <w:pStyle w:val="Paragraphedeliste"/>
        <w:numPr>
          <w:ilvl w:val="0"/>
          <w:numId w:val="9"/>
        </w:numPr>
        <w:rPr>
          <w:lang w:val="fr-CA"/>
        </w:rPr>
      </w:pPr>
      <w:r>
        <w:rPr>
          <w:lang w:val="fr-CA"/>
        </w:rPr>
        <w:t>Quels étaient les principaux objectifs du projet</w:t>
      </w:r>
      <w:r w:rsidR="00A509E7" w:rsidRPr="001C0D2D">
        <w:rPr>
          <w:lang w:val="fr-CA"/>
        </w:rPr>
        <w:t xml:space="preserve">? </w:t>
      </w:r>
    </w:p>
    <w:p w14:paraId="2E7D3C6C" w14:textId="77777777" w:rsidR="00AE5EFA" w:rsidRPr="001C0D2D" w:rsidRDefault="0012317D" w:rsidP="00AE5EFA">
      <w:pPr>
        <w:pStyle w:val="Paragraphedeliste"/>
        <w:numPr>
          <w:ilvl w:val="0"/>
          <w:numId w:val="9"/>
        </w:numPr>
        <w:rPr>
          <w:lang w:val="fr-CA"/>
        </w:rPr>
      </w:pPr>
      <w:r>
        <w:rPr>
          <w:lang w:val="fr-CA"/>
        </w:rPr>
        <w:t>Qu’est-il arrivé dans les faits</w:t>
      </w:r>
      <w:r w:rsidR="00AE5EFA" w:rsidRPr="001C0D2D">
        <w:rPr>
          <w:lang w:val="fr-CA"/>
        </w:rPr>
        <w:t xml:space="preserve">? </w:t>
      </w:r>
    </w:p>
    <w:p w14:paraId="1583CEA2" w14:textId="77777777" w:rsidR="00AE5EFA" w:rsidRPr="001C0D2D" w:rsidRDefault="0012317D" w:rsidP="00AE5EFA">
      <w:pPr>
        <w:pStyle w:val="Paragraphedeliste"/>
        <w:numPr>
          <w:ilvl w:val="0"/>
          <w:numId w:val="9"/>
        </w:numPr>
        <w:rPr>
          <w:lang w:val="fr-CA"/>
        </w:rPr>
      </w:pPr>
      <w:r>
        <w:rPr>
          <w:lang w:val="fr-CA"/>
        </w:rPr>
        <w:t>Pourquoi y a-t-il eu des écarts</w:t>
      </w:r>
      <w:r w:rsidR="00AE5EFA" w:rsidRPr="001C0D2D">
        <w:rPr>
          <w:lang w:val="fr-CA"/>
        </w:rPr>
        <w:t>?</w:t>
      </w:r>
    </w:p>
    <w:p w14:paraId="7C9AD6B1" w14:textId="77777777" w:rsidR="00AE5EFA" w:rsidRPr="001C0D2D" w:rsidRDefault="0012317D" w:rsidP="00AE5EFA">
      <w:pPr>
        <w:pStyle w:val="Paragraphedeliste"/>
        <w:numPr>
          <w:ilvl w:val="0"/>
          <w:numId w:val="9"/>
        </w:numPr>
        <w:rPr>
          <w:lang w:val="fr-CA"/>
        </w:rPr>
      </w:pPr>
      <w:r>
        <w:rPr>
          <w:lang w:val="fr-CA"/>
        </w:rPr>
        <w:t>Quelles leçons ont été tirées</w:t>
      </w:r>
      <w:r w:rsidR="00AE5EFA" w:rsidRPr="001C0D2D">
        <w:rPr>
          <w:lang w:val="fr-CA"/>
        </w:rPr>
        <w:t>?</w:t>
      </w:r>
    </w:p>
    <w:p w14:paraId="5B2B4D32" w14:textId="77777777" w:rsidR="00AE5EFA" w:rsidRPr="001C0D2D" w:rsidRDefault="0012317D" w:rsidP="00AE5EFA">
      <w:pPr>
        <w:pStyle w:val="Titre1"/>
        <w:rPr>
          <w:rStyle w:val="Rfrenceple"/>
          <w:color w:val="404040" w:themeColor="text1" w:themeTint="BF"/>
          <w:lang w:val="fr-CA"/>
        </w:rPr>
      </w:pPr>
      <w:r>
        <w:rPr>
          <w:rStyle w:val="Rfrenceple"/>
          <w:color w:val="404040" w:themeColor="text1" w:themeTint="BF"/>
          <w:lang w:val="fr-CA"/>
        </w:rPr>
        <w:t>Examen des objectifs et des résultats attendus</w:t>
      </w:r>
    </w:p>
    <w:p w14:paraId="273D4B9C" w14:textId="77777777" w:rsidR="003019EE" w:rsidRPr="001C0D2D" w:rsidRDefault="0012317D" w:rsidP="003019EE">
      <w:pPr>
        <w:rPr>
          <w:i/>
          <w:sz w:val="22"/>
          <w:lang w:val="fr-CA"/>
        </w:rPr>
      </w:pPr>
      <w:r>
        <w:rPr>
          <w:i/>
          <w:sz w:val="22"/>
          <w:lang w:val="fr-CA"/>
        </w:rPr>
        <w:t>Le responsable de projet doit préparer cette information avant le début de la réunion et la partager avec l’équipe de projet</w:t>
      </w:r>
      <w:r w:rsidR="003019EE" w:rsidRPr="001C0D2D">
        <w:rPr>
          <w:i/>
          <w:sz w:val="22"/>
          <w:lang w:val="fr-CA"/>
        </w:rPr>
        <w:t>.</w:t>
      </w:r>
    </w:p>
    <w:p w14:paraId="758A6E58" w14:textId="77777777" w:rsidR="003019EE" w:rsidRPr="001C0D2D" w:rsidRDefault="003019EE" w:rsidP="003019EE">
      <w:pPr>
        <w:rPr>
          <w:lang w:val="fr-CA"/>
        </w:rPr>
      </w:pPr>
    </w:p>
    <w:p w14:paraId="5AB81B88" w14:textId="77777777" w:rsidR="00AE5EFA" w:rsidRPr="001C0D2D" w:rsidRDefault="0012317D" w:rsidP="00B6685B">
      <w:pPr>
        <w:pStyle w:val="Paragraphedeliste"/>
        <w:numPr>
          <w:ilvl w:val="0"/>
          <w:numId w:val="10"/>
        </w:numPr>
        <w:rPr>
          <w:b/>
          <w:color w:val="404040" w:themeColor="text1" w:themeTint="BF"/>
          <w:lang w:val="fr-CA"/>
        </w:rPr>
      </w:pPr>
      <w:r>
        <w:rPr>
          <w:b/>
          <w:color w:val="404040" w:themeColor="text1" w:themeTint="BF"/>
          <w:lang w:val="fr-CA"/>
        </w:rPr>
        <w:t>Les objectifs du projet ont-ils été réalisés</w:t>
      </w:r>
      <w:r w:rsidR="003019EE" w:rsidRPr="001C0D2D">
        <w:rPr>
          <w:b/>
          <w:color w:val="404040" w:themeColor="text1" w:themeTint="BF"/>
          <w:lang w:val="fr-CA"/>
        </w:rPr>
        <w:t>?</w:t>
      </w:r>
    </w:p>
    <w:p w14:paraId="64050A18" w14:textId="77777777" w:rsidR="00A509E7" w:rsidRPr="001C0D2D" w:rsidRDefault="00E6764C" w:rsidP="00B6685B">
      <w:pPr>
        <w:pStyle w:val="Paragraphedeliste"/>
        <w:numPr>
          <w:ilvl w:val="1"/>
          <w:numId w:val="10"/>
        </w:numPr>
        <w:rPr>
          <w:lang w:val="fr-CA"/>
        </w:rPr>
      </w:pPr>
      <w:r>
        <w:rPr>
          <w:lang w:val="fr-CA"/>
        </w:rPr>
        <w:t>Fournir la liste des objectifs par étape à partir de l’énoncé de travail</w:t>
      </w:r>
    </w:p>
    <w:p w14:paraId="306124D2" w14:textId="77777777" w:rsidR="00A509E7" w:rsidRPr="001C0D2D" w:rsidRDefault="00E6764C" w:rsidP="00B6685B">
      <w:pPr>
        <w:pStyle w:val="Paragraphedeliste"/>
        <w:numPr>
          <w:ilvl w:val="0"/>
          <w:numId w:val="10"/>
        </w:numPr>
        <w:rPr>
          <w:b/>
          <w:color w:val="404040" w:themeColor="text1" w:themeTint="BF"/>
          <w:lang w:val="fr-CA"/>
        </w:rPr>
      </w:pPr>
      <w:r>
        <w:rPr>
          <w:b/>
          <w:color w:val="404040" w:themeColor="text1" w:themeTint="BF"/>
          <w:lang w:val="fr-CA"/>
        </w:rPr>
        <w:t>Quels étaient les résultats attendus</w:t>
      </w:r>
      <w:r w:rsidR="00AE5EFA" w:rsidRPr="001C0D2D">
        <w:rPr>
          <w:b/>
          <w:color w:val="404040" w:themeColor="text1" w:themeTint="BF"/>
          <w:lang w:val="fr-CA"/>
        </w:rPr>
        <w:t>?</w:t>
      </w:r>
    </w:p>
    <w:p w14:paraId="19CE478F" w14:textId="77777777" w:rsidR="00A509E7" w:rsidRPr="001C0D2D" w:rsidRDefault="00E6764C" w:rsidP="00B6685B">
      <w:pPr>
        <w:pStyle w:val="Paragraphedeliste"/>
        <w:numPr>
          <w:ilvl w:val="1"/>
          <w:numId w:val="10"/>
        </w:numPr>
        <w:rPr>
          <w:lang w:val="fr-CA"/>
        </w:rPr>
      </w:pPr>
      <w:r>
        <w:rPr>
          <w:lang w:val="fr-CA"/>
        </w:rPr>
        <w:t>Fournir la liste de résultats attendus pour chaque étape selon l’énoncé ou le plan de travail</w:t>
      </w:r>
    </w:p>
    <w:p w14:paraId="199C066E" w14:textId="77777777" w:rsidR="00AE5EFA" w:rsidRPr="001C0D2D" w:rsidRDefault="00E6764C" w:rsidP="00B6685B">
      <w:pPr>
        <w:pStyle w:val="Paragraphedeliste"/>
        <w:numPr>
          <w:ilvl w:val="0"/>
          <w:numId w:val="10"/>
        </w:numPr>
        <w:rPr>
          <w:b/>
          <w:color w:val="404040" w:themeColor="text1" w:themeTint="BF"/>
          <w:lang w:val="fr-CA"/>
        </w:rPr>
      </w:pPr>
      <w:r>
        <w:rPr>
          <w:b/>
          <w:color w:val="404040" w:themeColor="text1" w:themeTint="BF"/>
          <w:lang w:val="fr-CA"/>
        </w:rPr>
        <w:t>Qu’est-il arrivé dans les faits</w:t>
      </w:r>
      <w:r w:rsidR="00AE5EFA" w:rsidRPr="001C0D2D">
        <w:rPr>
          <w:b/>
          <w:color w:val="404040" w:themeColor="text1" w:themeTint="BF"/>
          <w:lang w:val="fr-CA"/>
        </w:rPr>
        <w:t>?</w:t>
      </w:r>
    </w:p>
    <w:p w14:paraId="11AF5666" w14:textId="77777777" w:rsidR="00B6685B" w:rsidRPr="001C0D2D" w:rsidRDefault="00E6764C" w:rsidP="00B6685B">
      <w:pPr>
        <w:pStyle w:val="Paragraphedeliste"/>
        <w:numPr>
          <w:ilvl w:val="1"/>
          <w:numId w:val="10"/>
        </w:numPr>
        <w:rPr>
          <w:lang w:val="fr-CA"/>
        </w:rPr>
      </w:pPr>
      <w:r>
        <w:rPr>
          <w:lang w:val="fr-CA"/>
        </w:rPr>
        <w:t>Fournir la liste des résultats obtenus et les raisons qui expliquent l’écart avec les résultats attendus</w:t>
      </w:r>
    </w:p>
    <w:p w14:paraId="0E922F85" w14:textId="77777777" w:rsidR="00B6685B" w:rsidRPr="001C0D2D" w:rsidRDefault="00E6764C" w:rsidP="00B6685B">
      <w:pPr>
        <w:pStyle w:val="Paragraphedeliste"/>
        <w:numPr>
          <w:ilvl w:val="0"/>
          <w:numId w:val="10"/>
        </w:numPr>
        <w:rPr>
          <w:b/>
          <w:color w:val="404040" w:themeColor="text1" w:themeTint="BF"/>
          <w:lang w:val="fr-CA"/>
        </w:rPr>
      </w:pPr>
      <w:r>
        <w:rPr>
          <w:b/>
          <w:color w:val="404040" w:themeColor="text1" w:themeTint="BF"/>
          <w:lang w:val="fr-CA"/>
        </w:rPr>
        <w:t>Qu’est-il arrivé</w:t>
      </w:r>
      <w:r w:rsidR="00B6685B" w:rsidRPr="001C0D2D">
        <w:rPr>
          <w:b/>
          <w:color w:val="404040" w:themeColor="text1" w:themeTint="BF"/>
          <w:lang w:val="fr-CA"/>
        </w:rPr>
        <w:t>?</w:t>
      </w:r>
    </w:p>
    <w:p w14:paraId="1935B817" w14:textId="77777777" w:rsidR="00AE5EFA" w:rsidRPr="001C0D2D" w:rsidRDefault="00E6764C" w:rsidP="00B6685B">
      <w:pPr>
        <w:pStyle w:val="Paragraphedeliste"/>
        <w:numPr>
          <w:ilvl w:val="0"/>
          <w:numId w:val="14"/>
        </w:numPr>
        <w:spacing w:line="360" w:lineRule="auto"/>
        <w:ind w:left="1080"/>
        <w:rPr>
          <w:sz w:val="22"/>
          <w:lang w:val="fr-CA"/>
        </w:rPr>
      </w:pPr>
      <w:r>
        <w:rPr>
          <w:sz w:val="22"/>
          <w:lang w:val="fr-CA"/>
        </w:rPr>
        <w:t>Passer en revue les objectifs du projet</w:t>
      </w:r>
    </w:p>
    <w:p w14:paraId="3CE41BBA" w14:textId="77777777" w:rsidR="00473AD5" w:rsidRPr="001C0D2D" w:rsidRDefault="00E6764C" w:rsidP="00B6685B">
      <w:pPr>
        <w:pStyle w:val="Paragraphedeliste"/>
        <w:numPr>
          <w:ilvl w:val="0"/>
          <w:numId w:val="14"/>
        </w:numPr>
        <w:spacing w:line="360" w:lineRule="auto"/>
        <w:ind w:left="1080"/>
        <w:rPr>
          <w:sz w:val="22"/>
          <w:lang w:val="fr-CA"/>
        </w:rPr>
      </w:pPr>
      <w:r>
        <w:rPr>
          <w:sz w:val="22"/>
          <w:lang w:val="fr-CA"/>
        </w:rPr>
        <w:t>Passer en revue les résultats attendus du projet</w:t>
      </w:r>
    </w:p>
    <w:p w14:paraId="16089274" w14:textId="77777777" w:rsidR="003D5AAA" w:rsidRPr="001C0D2D" w:rsidRDefault="00E6764C" w:rsidP="00B6685B">
      <w:pPr>
        <w:pStyle w:val="Paragraphedeliste"/>
        <w:numPr>
          <w:ilvl w:val="0"/>
          <w:numId w:val="14"/>
        </w:numPr>
        <w:spacing w:line="360" w:lineRule="auto"/>
        <w:ind w:left="1080"/>
        <w:rPr>
          <w:sz w:val="22"/>
          <w:lang w:val="fr-CA"/>
        </w:rPr>
      </w:pPr>
      <w:r>
        <w:rPr>
          <w:sz w:val="22"/>
          <w:lang w:val="fr-CA"/>
        </w:rPr>
        <w:t>Passer en revue le budget du projet</w:t>
      </w:r>
    </w:p>
    <w:p w14:paraId="61E7247C" w14:textId="77777777" w:rsidR="003D5AAA" w:rsidRPr="001C0D2D" w:rsidRDefault="00E6764C" w:rsidP="00B6685B">
      <w:pPr>
        <w:pStyle w:val="Paragraphedeliste"/>
        <w:numPr>
          <w:ilvl w:val="1"/>
          <w:numId w:val="15"/>
        </w:numPr>
        <w:spacing w:line="360" w:lineRule="auto"/>
        <w:ind w:left="1620" w:hanging="180"/>
        <w:rPr>
          <w:sz w:val="22"/>
          <w:lang w:val="fr-CA"/>
        </w:rPr>
      </w:pPr>
      <w:r>
        <w:rPr>
          <w:sz w:val="22"/>
          <w:lang w:val="fr-CA"/>
        </w:rPr>
        <w:t xml:space="preserve">Nombre total d’heures avec montant en </w:t>
      </w:r>
      <w:r w:rsidR="003D5AAA" w:rsidRPr="001C0D2D">
        <w:rPr>
          <w:sz w:val="22"/>
          <w:lang w:val="fr-CA"/>
        </w:rPr>
        <w:t xml:space="preserve">$ </w:t>
      </w:r>
    </w:p>
    <w:p w14:paraId="7B6F99A9" w14:textId="77777777" w:rsidR="003D5AAA" w:rsidRPr="001C0D2D" w:rsidRDefault="00E6764C" w:rsidP="00B6685B">
      <w:pPr>
        <w:pStyle w:val="Paragraphedeliste"/>
        <w:numPr>
          <w:ilvl w:val="1"/>
          <w:numId w:val="15"/>
        </w:numPr>
        <w:spacing w:line="360" w:lineRule="auto"/>
        <w:ind w:left="1620" w:hanging="180"/>
        <w:rPr>
          <w:sz w:val="22"/>
          <w:lang w:val="fr-CA"/>
        </w:rPr>
      </w:pPr>
      <w:r>
        <w:rPr>
          <w:sz w:val="22"/>
          <w:lang w:val="fr-CA"/>
        </w:rPr>
        <w:t xml:space="preserve">Dépenses totales par point avec montant en </w:t>
      </w:r>
      <w:r w:rsidR="003D5AAA" w:rsidRPr="001C0D2D">
        <w:rPr>
          <w:sz w:val="22"/>
          <w:lang w:val="fr-CA"/>
        </w:rPr>
        <w:t xml:space="preserve">$ </w:t>
      </w:r>
    </w:p>
    <w:p w14:paraId="0366E8D3" w14:textId="77777777" w:rsidR="003D5AAA" w:rsidRPr="001C0D2D" w:rsidRDefault="00E6764C" w:rsidP="00B6685B">
      <w:pPr>
        <w:pStyle w:val="Paragraphedeliste"/>
        <w:numPr>
          <w:ilvl w:val="1"/>
          <w:numId w:val="15"/>
        </w:numPr>
        <w:spacing w:line="360" w:lineRule="auto"/>
        <w:ind w:left="1620" w:hanging="180"/>
        <w:rPr>
          <w:sz w:val="22"/>
          <w:lang w:val="fr-CA"/>
        </w:rPr>
      </w:pPr>
      <w:r>
        <w:rPr>
          <w:sz w:val="22"/>
          <w:lang w:val="fr-CA"/>
        </w:rPr>
        <w:t xml:space="preserve">Comparer les coûts estimés et les coûts réels du projet </w:t>
      </w:r>
      <w:r w:rsidR="003D5AAA" w:rsidRPr="001C0D2D">
        <w:rPr>
          <w:sz w:val="22"/>
          <w:lang w:val="fr-CA"/>
        </w:rPr>
        <w:t>(</w:t>
      </w:r>
      <w:r>
        <w:rPr>
          <w:sz w:val="22"/>
          <w:lang w:val="fr-CA"/>
        </w:rPr>
        <w:t>comment expliquer l’écart</w:t>
      </w:r>
      <w:r w:rsidR="003D5AAA" w:rsidRPr="001C0D2D">
        <w:rPr>
          <w:sz w:val="22"/>
          <w:lang w:val="fr-CA"/>
        </w:rPr>
        <w:t>?)</w:t>
      </w:r>
    </w:p>
    <w:p w14:paraId="1DFEA705" w14:textId="77777777" w:rsidR="00B6685B" w:rsidRPr="001C0D2D" w:rsidRDefault="00E6764C" w:rsidP="00B6685B">
      <w:pPr>
        <w:pStyle w:val="Paragraphedeliste"/>
        <w:numPr>
          <w:ilvl w:val="0"/>
          <w:numId w:val="14"/>
        </w:numPr>
        <w:spacing w:line="360" w:lineRule="auto"/>
        <w:ind w:left="1080"/>
        <w:rPr>
          <w:sz w:val="22"/>
          <w:lang w:val="fr-CA"/>
        </w:rPr>
      </w:pPr>
      <w:r>
        <w:rPr>
          <w:sz w:val="22"/>
          <w:lang w:val="fr-CA"/>
        </w:rPr>
        <w:t>Combien de temps a été consacré au projet</w:t>
      </w:r>
      <w:r w:rsidR="00AE5EFA" w:rsidRPr="001C0D2D">
        <w:rPr>
          <w:sz w:val="22"/>
          <w:lang w:val="fr-CA"/>
        </w:rPr>
        <w:t xml:space="preserve">? </w:t>
      </w:r>
    </w:p>
    <w:p w14:paraId="4D5A1F6A" w14:textId="77777777" w:rsidR="003D5AAA" w:rsidRPr="001C0D2D" w:rsidRDefault="00E6764C" w:rsidP="00B6685B">
      <w:pPr>
        <w:pStyle w:val="Paragraphedeliste"/>
        <w:numPr>
          <w:ilvl w:val="2"/>
          <w:numId w:val="16"/>
        </w:numPr>
        <w:spacing w:line="360" w:lineRule="auto"/>
        <w:ind w:left="1620"/>
        <w:rPr>
          <w:sz w:val="22"/>
          <w:lang w:val="fr-CA"/>
        </w:rPr>
      </w:pPr>
      <w:r>
        <w:rPr>
          <w:sz w:val="22"/>
          <w:lang w:val="fr-CA"/>
        </w:rPr>
        <w:t>Comparer le temps estimé (à partir du budget) et le temps réel</w:t>
      </w:r>
      <w:r w:rsidR="00473AD5" w:rsidRPr="001C0D2D">
        <w:rPr>
          <w:sz w:val="22"/>
          <w:lang w:val="fr-CA"/>
        </w:rPr>
        <w:t xml:space="preserve"> (</w:t>
      </w:r>
      <w:r>
        <w:rPr>
          <w:sz w:val="22"/>
          <w:lang w:val="fr-CA"/>
        </w:rPr>
        <w:t>à partir du logiciel de gestion du temps</w:t>
      </w:r>
      <w:r w:rsidR="00473AD5" w:rsidRPr="001C0D2D">
        <w:rPr>
          <w:sz w:val="22"/>
          <w:lang w:val="fr-CA"/>
        </w:rPr>
        <w:t>)</w:t>
      </w:r>
    </w:p>
    <w:p w14:paraId="157412FB" w14:textId="77777777" w:rsidR="003D5AAA" w:rsidRPr="001C0D2D" w:rsidRDefault="003D5AAA" w:rsidP="00B6685B">
      <w:pPr>
        <w:pStyle w:val="Paragraphedeliste"/>
        <w:numPr>
          <w:ilvl w:val="2"/>
          <w:numId w:val="16"/>
        </w:numPr>
        <w:spacing w:line="360" w:lineRule="auto"/>
        <w:ind w:left="1620"/>
        <w:rPr>
          <w:sz w:val="22"/>
          <w:lang w:val="fr-CA"/>
        </w:rPr>
      </w:pPr>
      <w:r w:rsidRPr="001C0D2D">
        <w:rPr>
          <w:sz w:val="22"/>
          <w:lang w:val="fr-CA"/>
        </w:rPr>
        <w:lastRenderedPageBreak/>
        <w:t>D</w:t>
      </w:r>
      <w:r w:rsidR="00847AB7">
        <w:rPr>
          <w:sz w:val="22"/>
          <w:lang w:val="fr-CA"/>
        </w:rPr>
        <w:t>éterminer là où le temps nécessaire a été sous-estimé ou surestimé</w:t>
      </w:r>
      <w:r w:rsidRPr="001C0D2D">
        <w:rPr>
          <w:sz w:val="22"/>
          <w:lang w:val="fr-CA"/>
        </w:rPr>
        <w:t xml:space="preserve">. </w:t>
      </w:r>
      <w:r w:rsidR="00847AB7">
        <w:rPr>
          <w:sz w:val="22"/>
          <w:lang w:val="fr-CA"/>
        </w:rPr>
        <w:t>Pourquoi y a-t-il des écarts</w:t>
      </w:r>
      <w:r w:rsidRPr="001C0D2D">
        <w:rPr>
          <w:sz w:val="22"/>
          <w:lang w:val="fr-CA"/>
        </w:rPr>
        <w:t>?</w:t>
      </w:r>
    </w:p>
    <w:p w14:paraId="2108E91F" w14:textId="67855495" w:rsidR="00AE5EFA" w:rsidRPr="001C0D2D" w:rsidRDefault="00847AB7" w:rsidP="00B6685B">
      <w:pPr>
        <w:pStyle w:val="Paragraphedeliste"/>
        <w:numPr>
          <w:ilvl w:val="0"/>
          <w:numId w:val="14"/>
        </w:numPr>
        <w:spacing w:line="360" w:lineRule="auto"/>
        <w:ind w:left="1080"/>
        <w:rPr>
          <w:sz w:val="22"/>
          <w:lang w:val="fr-CA"/>
        </w:rPr>
      </w:pPr>
      <w:r>
        <w:rPr>
          <w:sz w:val="22"/>
          <w:lang w:val="fr-CA"/>
        </w:rPr>
        <w:t>Qu’est-ce qui a</w:t>
      </w:r>
      <w:r w:rsidR="00085CA0">
        <w:rPr>
          <w:sz w:val="22"/>
          <w:lang w:val="fr-CA"/>
        </w:rPr>
        <w:t xml:space="preserve"> bien fonctionné</w:t>
      </w:r>
      <w:r>
        <w:rPr>
          <w:sz w:val="22"/>
          <w:lang w:val="fr-CA"/>
        </w:rPr>
        <w:t xml:space="preserve"> et pourquoi</w:t>
      </w:r>
      <w:r w:rsidR="00473AD5" w:rsidRPr="001C0D2D">
        <w:rPr>
          <w:sz w:val="22"/>
          <w:lang w:val="fr-CA"/>
        </w:rPr>
        <w:t>?</w:t>
      </w:r>
    </w:p>
    <w:p w14:paraId="6DE41E1B" w14:textId="77777777" w:rsidR="00AE5EFA" w:rsidRPr="001C0D2D" w:rsidRDefault="00847AB7" w:rsidP="00B6685B">
      <w:pPr>
        <w:pStyle w:val="Paragraphedeliste"/>
        <w:numPr>
          <w:ilvl w:val="0"/>
          <w:numId w:val="14"/>
        </w:numPr>
        <w:spacing w:line="360" w:lineRule="auto"/>
        <w:ind w:left="1080"/>
        <w:rPr>
          <w:sz w:val="22"/>
          <w:lang w:val="fr-CA"/>
        </w:rPr>
      </w:pPr>
      <w:r>
        <w:rPr>
          <w:sz w:val="22"/>
          <w:lang w:val="fr-CA"/>
        </w:rPr>
        <w:t>Qu’est-ce qui n’a pas bien fonctionné et pourquoi</w:t>
      </w:r>
      <w:r w:rsidR="00473AD5" w:rsidRPr="001C0D2D">
        <w:rPr>
          <w:sz w:val="22"/>
          <w:lang w:val="fr-CA"/>
        </w:rPr>
        <w:t>?</w:t>
      </w:r>
    </w:p>
    <w:p w14:paraId="6363D576" w14:textId="77777777" w:rsidR="00AE5EFA" w:rsidRPr="001C0D2D" w:rsidRDefault="00847AB7" w:rsidP="00B6685B">
      <w:pPr>
        <w:pStyle w:val="Paragraphedeliste"/>
        <w:numPr>
          <w:ilvl w:val="0"/>
          <w:numId w:val="14"/>
        </w:numPr>
        <w:spacing w:line="360" w:lineRule="auto"/>
        <w:ind w:left="1080"/>
        <w:rPr>
          <w:sz w:val="22"/>
          <w:lang w:val="fr-CA"/>
        </w:rPr>
      </w:pPr>
      <w:r>
        <w:rPr>
          <w:sz w:val="22"/>
          <w:lang w:val="fr-CA"/>
        </w:rPr>
        <w:t>Que peut-on faire différemment à l’avenir</w:t>
      </w:r>
      <w:r w:rsidR="00473AD5" w:rsidRPr="001C0D2D">
        <w:rPr>
          <w:sz w:val="22"/>
          <w:lang w:val="fr-CA"/>
        </w:rPr>
        <w:t>?</w:t>
      </w:r>
    </w:p>
    <w:p w14:paraId="08010030" w14:textId="77777777" w:rsidR="00AE5EFA" w:rsidRPr="001C0D2D" w:rsidRDefault="00847AB7" w:rsidP="00B6685B">
      <w:pPr>
        <w:pStyle w:val="Paragraphedeliste"/>
        <w:numPr>
          <w:ilvl w:val="0"/>
          <w:numId w:val="14"/>
        </w:numPr>
        <w:spacing w:line="360" w:lineRule="auto"/>
        <w:ind w:left="1080"/>
        <w:rPr>
          <w:sz w:val="22"/>
          <w:lang w:val="fr-CA"/>
        </w:rPr>
      </w:pPr>
      <w:r>
        <w:rPr>
          <w:sz w:val="22"/>
          <w:lang w:val="fr-CA"/>
        </w:rPr>
        <w:t>Y a-t-il des mesures à prendre immédiatement</w:t>
      </w:r>
      <w:r w:rsidR="00AE5EFA" w:rsidRPr="001C0D2D">
        <w:rPr>
          <w:sz w:val="22"/>
          <w:lang w:val="fr-CA"/>
        </w:rPr>
        <w:t>?</w:t>
      </w:r>
    </w:p>
    <w:sectPr w:rsidR="00AE5EFA" w:rsidRPr="001C0D2D" w:rsidSect="00FD392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66074" w14:textId="77777777" w:rsidR="008D0C2F" w:rsidRDefault="008D0C2F" w:rsidP="00792502">
      <w:r>
        <w:separator/>
      </w:r>
    </w:p>
  </w:endnote>
  <w:endnote w:type="continuationSeparator" w:id="0">
    <w:p w14:paraId="0ECF98F6" w14:textId="77777777" w:rsidR="008D0C2F" w:rsidRDefault="008D0C2F" w:rsidP="0079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1A88B" w14:textId="77777777" w:rsidR="009014B3" w:rsidRPr="001C0D2D" w:rsidRDefault="001C0D2D" w:rsidP="009014B3">
    <w:pPr>
      <w:widowControl w:val="0"/>
      <w:tabs>
        <w:tab w:val="center" w:pos="4680"/>
        <w:tab w:val="right" w:pos="9360"/>
      </w:tabs>
      <w:jc w:val="right"/>
      <w:rPr>
        <w:rFonts w:ascii="Calibri" w:eastAsia="Calibri" w:hAnsi="Calibri"/>
        <w:i/>
        <w:sz w:val="22"/>
        <w:szCs w:val="22"/>
        <w:lang w:val="fr-CA"/>
      </w:rPr>
    </w:pPr>
    <w:r w:rsidRPr="001C0D2D">
      <w:rPr>
        <w:rFonts w:ascii="Calibri" w:eastAsia="Calibri" w:hAnsi="Calibri"/>
        <w:i/>
        <w:sz w:val="22"/>
        <w:szCs w:val="22"/>
        <w:lang w:val="fr-CA"/>
      </w:rPr>
      <w:t>Compte rendu de projet d’équipe</w:t>
    </w:r>
    <w:r w:rsidR="009014B3" w:rsidRPr="001C0D2D">
      <w:rPr>
        <w:rFonts w:ascii="Calibri" w:eastAsia="Calibri" w:hAnsi="Calibri"/>
        <w:i/>
        <w:sz w:val="22"/>
        <w:szCs w:val="22"/>
        <w:lang w:val="fr-CA"/>
      </w:rPr>
      <w:t xml:space="preserve"> - Version 2.0 - 160526</w:t>
    </w:r>
  </w:p>
  <w:p w14:paraId="7DCBB4D5" w14:textId="77777777" w:rsidR="009014B3" w:rsidRPr="001C0D2D" w:rsidRDefault="009014B3" w:rsidP="009014B3">
    <w:pPr>
      <w:widowControl w:val="0"/>
      <w:tabs>
        <w:tab w:val="center" w:pos="4680"/>
        <w:tab w:val="right" w:pos="9360"/>
      </w:tabs>
      <w:jc w:val="center"/>
      <w:rPr>
        <w:rFonts w:ascii="Calibri" w:eastAsia="Calibri" w:hAnsi="Calibri"/>
        <w:i/>
        <w:sz w:val="22"/>
        <w:szCs w:val="22"/>
        <w:lang w:val="fr-CA"/>
      </w:rPr>
    </w:pPr>
    <w:r w:rsidRPr="001C0D2D">
      <w:rPr>
        <w:rFonts w:ascii="Calibri" w:eastAsia="Calibri" w:hAnsi="Calibri"/>
        <w:i/>
        <w:sz w:val="22"/>
        <w:szCs w:val="22"/>
        <w:lang w:val="fr-CA"/>
      </w:rPr>
      <w:t>Adapt</w:t>
    </w:r>
    <w:r w:rsidR="001C0D2D" w:rsidRPr="001C0D2D">
      <w:rPr>
        <w:rFonts w:ascii="Calibri" w:eastAsia="Calibri" w:hAnsi="Calibri"/>
        <w:i/>
        <w:sz w:val="22"/>
        <w:szCs w:val="22"/>
        <w:lang w:val="fr-CA"/>
      </w:rPr>
      <w:t>ation à partir d’un document fourni généreusement à Tech-Accè</w:t>
    </w:r>
    <w:r w:rsidRPr="001C0D2D">
      <w:rPr>
        <w:rFonts w:ascii="Calibri" w:eastAsia="Calibri" w:hAnsi="Calibri"/>
        <w:i/>
        <w:sz w:val="22"/>
        <w:szCs w:val="22"/>
        <w:lang w:val="fr-CA"/>
      </w:rPr>
      <w:t xml:space="preserve">s Canada </w:t>
    </w:r>
    <w:r w:rsidR="001C0D2D" w:rsidRPr="001C0D2D">
      <w:rPr>
        <w:rFonts w:ascii="Calibri" w:eastAsia="Calibri" w:hAnsi="Calibri"/>
        <w:i/>
        <w:sz w:val="22"/>
        <w:szCs w:val="22"/>
        <w:lang w:val="fr-CA"/>
      </w:rPr>
      <w:t xml:space="preserve">par le Collège </w:t>
    </w:r>
    <w:r w:rsidRPr="001C0D2D">
      <w:rPr>
        <w:rFonts w:ascii="Calibri" w:eastAsia="Calibri" w:hAnsi="Calibri"/>
        <w:i/>
        <w:sz w:val="22"/>
        <w:szCs w:val="22"/>
        <w:lang w:val="fr-CA"/>
      </w:rPr>
      <w:t>Holland</w:t>
    </w:r>
  </w:p>
  <w:p w14:paraId="0AE55581" w14:textId="77777777" w:rsidR="00792502" w:rsidRPr="001C0D2D" w:rsidRDefault="00792502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B0576" w14:textId="77777777" w:rsidR="008D0C2F" w:rsidRDefault="008D0C2F" w:rsidP="00792502">
      <w:r>
        <w:separator/>
      </w:r>
    </w:p>
  </w:footnote>
  <w:footnote w:type="continuationSeparator" w:id="0">
    <w:p w14:paraId="6F269E89" w14:textId="77777777" w:rsidR="008D0C2F" w:rsidRDefault="008D0C2F" w:rsidP="00792502">
      <w:r>
        <w:continuationSeparator/>
      </w:r>
    </w:p>
  </w:footnote>
  <w:footnote w:id="1">
    <w:p w14:paraId="2F36EBF6" w14:textId="77777777" w:rsidR="009E6822" w:rsidRDefault="009E6822">
      <w:pPr>
        <w:pStyle w:val="Notedebasdepage"/>
      </w:pPr>
      <w:r>
        <w:rPr>
          <w:rStyle w:val="Appelnotedebasdep"/>
        </w:rPr>
        <w:footnoteRef/>
      </w:r>
      <w:r>
        <w:t xml:space="preserve"> Womack, Jason W. (5 </w:t>
      </w:r>
      <w:r w:rsidR="008A172B">
        <w:t xml:space="preserve">janvier </w:t>
      </w:r>
      <w:r>
        <w:t xml:space="preserve">2012). Entrepreneur.com. Three tips for boosting productivity with project debriefing.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AB2D7" w14:textId="77777777" w:rsidR="000078CD" w:rsidRPr="00A509E7" w:rsidRDefault="009014B3" w:rsidP="000078CD">
    <w:pPr>
      <w:jc w:val="right"/>
      <w:rPr>
        <w:b/>
        <w:sz w:val="20"/>
        <w:szCs w:val="20"/>
      </w:rPr>
    </w:pPr>
    <w:r w:rsidRPr="00F7724B">
      <w:rPr>
        <w:noProof/>
        <w:sz w:val="20"/>
        <w:szCs w:val="20"/>
        <w:lang w:val="fr-CA" w:eastAsia="fr-CA"/>
      </w:rPr>
      <w:drawing>
        <wp:anchor distT="0" distB="0" distL="114300" distR="114300" simplePos="0" relativeHeight="251660288" behindDoc="0" locked="0" layoutInCell="1" allowOverlap="1" wp14:anchorId="27BCC550" wp14:editId="0FEA50E7">
          <wp:simplePos x="0" y="0"/>
          <wp:positionH relativeFrom="margin">
            <wp:align>left</wp:align>
          </wp:positionH>
          <wp:positionV relativeFrom="paragraph">
            <wp:posOffset>70</wp:posOffset>
          </wp:positionV>
          <wp:extent cx="3156363" cy="534035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SK With Ta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56363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78CD" w:rsidRPr="00A509E7">
      <w:rPr>
        <w:b/>
        <w:sz w:val="20"/>
        <w:szCs w:val="20"/>
      </w:rPr>
      <w:tab/>
    </w:r>
    <w:r w:rsidR="000078CD" w:rsidRPr="00A509E7">
      <w:rPr>
        <w:b/>
        <w:sz w:val="20"/>
        <w:szCs w:val="20"/>
      </w:rPr>
      <w:tab/>
    </w:r>
    <w:r w:rsidR="000078CD" w:rsidRPr="00A509E7">
      <w:rPr>
        <w:b/>
        <w:sz w:val="20"/>
        <w:szCs w:val="20"/>
      </w:rPr>
      <w:tab/>
    </w:r>
    <w:r w:rsidR="000078CD" w:rsidRPr="00A509E7">
      <w:rPr>
        <w:b/>
        <w:sz w:val="20"/>
        <w:szCs w:val="20"/>
      </w:rPr>
      <w:tab/>
    </w:r>
  </w:p>
  <w:p w14:paraId="7AEBABFB" w14:textId="77777777" w:rsidR="009014B3" w:rsidRPr="001C0D2D" w:rsidRDefault="001C0D2D" w:rsidP="009014B3">
    <w:pPr>
      <w:widowControl w:val="0"/>
      <w:jc w:val="right"/>
      <w:rPr>
        <w:rFonts w:eastAsia="Calibri"/>
        <w:smallCaps/>
        <w:sz w:val="20"/>
        <w:szCs w:val="20"/>
        <w:lang w:val="fr-CA"/>
      </w:rPr>
    </w:pPr>
    <w:r w:rsidRPr="001C0D2D">
      <w:rPr>
        <w:rFonts w:eastAsia="Calibri"/>
        <w:smallCaps/>
        <w:sz w:val="20"/>
        <w:szCs w:val="20"/>
        <w:lang w:val="fr-CA"/>
      </w:rPr>
      <w:t>Adresse postale</w:t>
    </w:r>
  </w:p>
  <w:p w14:paraId="3E31C022" w14:textId="77777777" w:rsidR="009014B3" w:rsidRPr="001C0D2D" w:rsidRDefault="001C0D2D" w:rsidP="009014B3">
    <w:pPr>
      <w:widowControl w:val="0"/>
      <w:jc w:val="right"/>
      <w:rPr>
        <w:rFonts w:eastAsia="Calibri"/>
        <w:smallCaps/>
        <w:sz w:val="20"/>
        <w:szCs w:val="20"/>
        <w:lang w:val="fr-CA"/>
      </w:rPr>
    </w:pPr>
    <w:r w:rsidRPr="001C0D2D">
      <w:rPr>
        <w:rFonts w:eastAsia="Calibri"/>
        <w:smallCaps/>
        <w:sz w:val="20"/>
        <w:szCs w:val="20"/>
        <w:lang w:val="fr-CA"/>
      </w:rPr>
      <w:t>Ville</w:t>
    </w:r>
    <w:r w:rsidR="009014B3" w:rsidRPr="001C0D2D">
      <w:rPr>
        <w:rFonts w:eastAsia="Calibri"/>
        <w:smallCaps/>
        <w:sz w:val="20"/>
        <w:szCs w:val="20"/>
        <w:lang w:val="fr-CA"/>
      </w:rPr>
      <w:t xml:space="preserve">, Province, </w:t>
    </w:r>
    <w:r w:rsidRPr="001C0D2D">
      <w:rPr>
        <w:rFonts w:eastAsia="Calibri"/>
        <w:smallCaps/>
        <w:sz w:val="20"/>
        <w:szCs w:val="20"/>
        <w:lang w:val="fr-CA"/>
      </w:rPr>
      <w:t>Code postal</w:t>
    </w:r>
  </w:p>
  <w:p w14:paraId="15A4AD40" w14:textId="77777777" w:rsidR="009014B3" w:rsidRPr="001C0D2D" w:rsidRDefault="001C0D2D" w:rsidP="009014B3">
    <w:pPr>
      <w:widowControl w:val="0"/>
      <w:jc w:val="right"/>
      <w:rPr>
        <w:rFonts w:eastAsia="Calibri"/>
        <w:smallCaps/>
        <w:sz w:val="20"/>
        <w:szCs w:val="20"/>
        <w:lang w:val="fr-CA"/>
      </w:rPr>
    </w:pPr>
    <w:r w:rsidRPr="001C0D2D">
      <w:rPr>
        <w:rFonts w:eastAsia="Calibri"/>
        <w:smallCaps/>
        <w:sz w:val="20"/>
        <w:szCs w:val="20"/>
        <w:lang w:val="fr-CA"/>
      </w:rPr>
      <w:t>N</w:t>
    </w:r>
    <w:r w:rsidRPr="00085CA0">
      <w:rPr>
        <w:rFonts w:eastAsia="Calibri"/>
        <w:smallCaps/>
        <w:sz w:val="20"/>
        <w:szCs w:val="20"/>
        <w:vertAlign w:val="superscript"/>
        <w:lang w:val="fr-CA"/>
      </w:rPr>
      <w:t>o</w:t>
    </w:r>
    <w:r w:rsidRPr="001C0D2D">
      <w:rPr>
        <w:rFonts w:eastAsia="Calibri"/>
        <w:smallCaps/>
        <w:sz w:val="20"/>
        <w:szCs w:val="20"/>
        <w:lang w:val="fr-CA"/>
      </w:rPr>
      <w:t xml:space="preserve"> de tél. et adresse électronique</w:t>
    </w:r>
  </w:p>
  <w:p w14:paraId="69971C02" w14:textId="77777777" w:rsidR="009014B3" w:rsidRDefault="009014B3" w:rsidP="00A509E7">
    <w:pPr>
      <w:pStyle w:val="Titre"/>
      <w:spacing w:after="0"/>
      <w:jc w:val="left"/>
      <w:rPr>
        <w:color w:val="C00000"/>
        <w:sz w:val="36"/>
        <w:u w:val="none"/>
      </w:rPr>
    </w:pPr>
  </w:p>
  <w:p w14:paraId="651A5590" w14:textId="77777777" w:rsidR="00792502" w:rsidRPr="00A509E7" w:rsidRDefault="001C0D2D" w:rsidP="00A509E7">
    <w:pPr>
      <w:pStyle w:val="Titre"/>
      <w:spacing w:after="0"/>
      <w:jc w:val="left"/>
      <w:rPr>
        <w:sz w:val="36"/>
      </w:rPr>
    </w:pPr>
    <w:r>
      <w:rPr>
        <w:color w:val="C00000"/>
        <w:sz w:val="36"/>
        <w:u w:val="none"/>
        <w:lang w:val="fr-CA"/>
      </w:rPr>
      <w:t>Compte rendu de projet d’équipe</w:t>
    </w:r>
  </w:p>
  <w:p w14:paraId="3E51512D" w14:textId="77777777" w:rsidR="00A509E7" w:rsidRPr="00A509E7" w:rsidRDefault="00DC1FC2" w:rsidP="00A509E7">
    <w:r>
      <w:pict w14:anchorId="2B2E6DCC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403A"/>
    <w:multiLevelType w:val="hybridMultilevel"/>
    <w:tmpl w:val="4F84077E"/>
    <w:lvl w:ilvl="0" w:tplc="CA56F0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0C2D"/>
    <w:multiLevelType w:val="hybridMultilevel"/>
    <w:tmpl w:val="58C03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E5C45"/>
    <w:multiLevelType w:val="hybridMultilevel"/>
    <w:tmpl w:val="F0CC7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90E47"/>
    <w:multiLevelType w:val="hybridMultilevel"/>
    <w:tmpl w:val="FAB6E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969E9"/>
    <w:multiLevelType w:val="hybridMultilevel"/>
    <w:tmpl w:val="1A7EC43E"/>
    <w:lvl w:ilvl="0" w:tplc="1430C2B6">
      <w:start w:val="1"/>
      <w:numFmt w:val="decimal"/>
      <w:pStyle w:val="Paragraphedeliste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63A97"/>
    <w:multiLevelType w:val="hybridMultilevel"/>
    <w:tmpl w:val="A9A00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C3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F79460E"/>
    <w:multiLevelType w:val="hybridMultilevel"/>
    <w:tmpl w:val="AE1CE484"/>
    <w:lvl w:ilvl="0" w:tplc="32DC92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25112"/>
    <w:multiLevelType w:val="hybridMultilevel"/>
    <w:tmpl w:val="BEB4A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25927"/>
    <w:multiLevelType w:val="hybridMultilevel"/>
    <w:tmpl w:val="C2C6C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74FBD"/>
    <w:multiLevelType w:val="hybridMultilevel"/>
    <w:tmpl w:val="5D2032C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6E201B"/>
    <w:multiLevelType w:val="hybridMultilevel"/>
    <w:tmpl w:val="A70E5920"/>
    <w:lvl w:ilvl="0" w:tplc="CA56F0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A5313"/>
    <w:multiLevelType w:val="hybridMultilevel"/>
    <w:tmpl w:val="A352F3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2B6E3A"/>
    <w:multiLevelType w:val="hybridMultilevel"/>
    <w:tmpl w:val="0EC272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  <w:num w:numId="11">
    <w:abstractNumId w:val="5"/>
  </w:num>
  <w:num w:numId="12">
    <w:abstractNumId w:val="2"/>
  </w:num>
  <w:num w:numId="13">
    <w:abstractNumId w:val="10"/>
  </w:num>
  <w:num w:numId="14">
    <w:abstractNumId w:val="12"/>
  </w:num>
  <w:num w:numId="15">
    <w:abstractNumId w:val="13"/>
  </w:num>
  <w:num w:numId="16">
    <w:abstractNumId w:val="13"/>
    <w:lvlOverride w:ilvl="0">
      <w:lvl w:ilvl="0" w:tplc="04090019">
        <w:start w:val="1"/>
        <w:numFmt w:val="lowerRoman"/>
        <w:lvlText w:val="%1."/>
        <w:lvlJc w:val="right"/>
        <w:pPr>
          <w:ind w:left="2160" w:hanging="360"/>
        </w:pPr>
        <w:rPr>
          <w:rFonts w:hint="default"/>
        </w:rPr>
      </w:lvl>
    </w:lvlOverride>
    <w:lvlOverride w:ilvl="1">
      <w:lvl w:ilvl="1" w:tplc="0409001B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8">
      <o:colormru v:ext="edit" colors="#ef312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EB"/>
    <w:rsid w:val="000078CD"/>
    <w:rsid w:val="00085CA0"/>
    <w:rsid w:val="0012317D"/>
    <w:rsid w:val="00142A15"/>
    <w:rsid w:val="001462FD"/>
    <w:rsid w:val="0016538E"/>
    <w:rsid w:val="00197C9F"/>
    <w:rsid w:val="001C0D2D"/>
    <w:rsid w:val="001D5B92"/>
    <w:rsid w:val="001F483F"/>
    <w:rsid w:val="0027164D"/>
    <w:rsid w:val="003019EE"/>
    <w:rsid w:val="00366FD2"/>
    <w:rsid w:val="003B125B"/>
    <w:rsid w:val="003D5AAA"/>
    <w:rsid w:val="00473AD5"/>
    <w:rsid w:val="004D20B0"/>
    <w:rsid w:val="004E68F6"/>
    <w:rsid w:val="00565A40"/>
    <w:rsid w:val="005C5F21"/>
    <w:rsid w:val="006073AD"/>
    <w:rsid w:val="006309EB"/>
    <w:rsid w:val="00703A68"/>
    <w:rsid w:val="00792502"/>
    <w:rsid w:val="007F3429"/>
    <w:rsid w:val="008076FE"/>
    <w:rsid w:val="00831B8B"/>
    <w:rsid w:val="00847AB7"/>
    <w:rsid w:val="00880E2C"/>
    <w:rsid w:val="008A172B"/>
    <w:rsid w:val="008A2F1C"/>
    <w:rsid w:val="008C1B78"/>
    <w:rsid w:val="008D0C2F"/>
    <w:rsid w:val="009014B3"/>
    <w:rsid w:val="009E6822"/>
    <w:rsid w:val="009F067E"/>
    <w:rsid w:val="00A45E23"/>
    <w:rsid w:val="00A509E7"/>
    <w:rsid w:val="00A72C0B"/>
    <w:rsid w:val="00AE5EFA"/>
    <w:rsid w:val="00B56C87"/>
    <w:rsid w:val="00B6685B"/>
    <w:rsid w:val="00B71BCF"/>
    <w:rsid w:val="00C10E8A"/>
    <w:rsid w:val="00C64E8B"/>
    <w:rsid w:val="00DC1FC2"/>
    <w:rsid w:val="00E3373E"/>
    <w:rsid w:val="00E6764C"/>
    <w:rsid w:val="00E979CC"/>
    <w:rsid w:val="00F86C68"/>
    <w:rsid w:val="00F905F6"/>
    <w:rsid w:val="00FD392B"/>
    <w:rsid w:val="00FE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o:colormru v:ext="edit" colors="#ef3124"/>
    </o:shapedefaults>
    <o:shapelayout v:ext="edit">
      <o:idmap v:ext="edit" data="1"/>
    </o:shapelayout>
  </w:shapeDefaults>
  <w:decimalSymbol w:val=","/>
  <w:listSeparator w:val=";"/>
  <w14:docId w14:val="6B6490CB"/>
  <w14:defaultImageDpi w14:val="300"/>
  <w15:docId w15:val="{2DAEFC01-9EDB-4944-8DD7-95936C1F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D392B"/>
    <w:pPr>
      <w:keepNext/>
      <w:keepLines/>
      <w:spacing w:before="120" w:after="120" w:line="276" w:lineRule="auto"/>
      <w:jc w:val="both"/>
      <w:outlineLvl w:val="0"/>
    </w:pPr>
    <w:rPr>
      <w:b/>
      <w:bCs/>
      <w:smallCaps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72C0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92502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792502"/>
    <w:rPr>
      <w:sz w:val="24"/>
      <w:szCs w:val="24"/>
    </w:rPr>
  </w:style>
  <w:style w:type="paragraph" w:styleId="Pieddepage">
    <w:name w:val="footer"/>
    <w:basedOn w:val="Normal"/>
    <w:link w:val="PieddepageCar"/>
    <w:rsid w:val="00792502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rsid w:val="00792502"/>
    <w:rPr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FD392B"/>
    <w:rPr>
      <w:b/>
      <w:bCs/>
      <w:smallCaps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A72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FD392B"/>
    <w:pPr>
      <w:spacing w:after="300"/>
      <w:contextualSpacing/>
      <w:jc w:val="center"/>
    </w:pPr>
    <w:rPr>
      <w:rFonts w:eastAsiaTheme="majorEastAsia"/>
      <w:b/>
      <w:smallCaps/>
      <w:spacing w:val="5"/>
      <w:kern w:val="28"/>
      <w:sz w:val="32"/>
      <w:szCs w:val="32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FD392B"/>
    <w:rPr>
      <w:rFonts w:eastAsiaTheme="majorEastAsia"/>
      <w:b/>
      <w:smallCaps/>
      <w:spacing w:val="5"/>
      <w:kern w:val="28"/>
      <w:sz w:val="32"/>
      <w:szCs w:val="32"/>
      <w:u w:val="single"/>
    </w:rPr>
  </w:style>
  <w:style w:type="paragraph" w:styleId="Paragraphedeliste">
    <w:name w:val="List Paragraph"/>
    <w:basedOn w:val="Normal"/>
    <w:uiPriority w:val="34"/>
    <w:qFormat/>
    <w:rsid w:val="00FD392B"/>
    <w:pPr>
      <w:numPr>
        <w:numId w:val="4"/>
      </w:numPr>
      <w:spacing w:after="200" w:line="276" w:lineRule="auto"/>
      <w:contextualSpacing/>
    </w:pPr>
    <w:rPr>
      <w:rFonts w:eastAsiaTheme="minorHAnsi"/>
    </w:rPr>
  </w:style>
  <w:style w:type="paragraph" w:styleId="Notedebasdepage">
    <w:name w:val="footnote text"/>
    <w:basedOn w:val="Normal"/>
    <w:link w:val="NotedebasdepageCar"/>
    <w:rsid w:val="009E682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E6822"/>
  </w:style>
  <w:style w:type="character" w:styleId="Appelnotedebasdep">
    <w:name w:val="footnote reference"/>
    <w:basedOn w:val="Policepardfaut"/>
    <w:rsid w:val="009E6822"/>
    <w:rPr>
      <w:vertAlign w:val="superscript"/>
    </w:rPr>
  </w:style>
  <w:style w:type="character" w:styleId="Rfrenceple">
    <w:name w:val="Subtle Reference"/>
    <w:basedOn w:val="Policepardfaut"/>
    <w:uiPriority w:val="67"/>
    <w:qFormat/>
    <w:rsid w:val="00A509E7"/>
    <w:rPr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68"/>
    <w:qFormat/>
    <w:rsid w:val="00A509E7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4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E2C46-8CCB-4D96-92DF-A5F56E151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590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Company / Organization Letterhead</vt:lpstr>
      <vt:lpstr>Company / Organization Letterhead</vt:lpstr>
    </vt:vector>
  </TitlesOfParts>
  <Company>WEOOOOO</Company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/ Organization Letterhead</dc:title>
  <dc:creator>BenKelly</dc:creator>
  <cp:lastModifiedBy>alain larabie</cp:lastModifiedBy>
  <cp:revision>4</cp:revision>
  <cp:lastPrinted>2016-03-16T18:11:00Z</cp:lastPrinted>
  <dcterms:created xsi:type="dcterms:W3CDTF">2016-07-16T18:40:00Z</dcterms:created>
  <dcterms:modified xsi:type="dcterms:W3CDTF">2016-07-17T02:12:00Z</dcterms:modified>
</cp:coreProperties>
</file>